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13" w:rsidRPr="001C4616" w:rsidRDefault="00301413" w:rsidP="00301413">
      <w:pPr>
        <w:pStyle w:val="Default"/>
        <w:jc w:val="center"/>
        <w:rPr>
          <w:b/>
          <w:sz w:val="20"/>
          <w:szCs w:val="20"/>
          <w:lang w:val="ka-GE"/>
        </w:rPr>
      </w:pPr>
      <w:bookmarkStart w:id="0" w:name="_GoBack"/>
      <w:bookmarkEnd w:id="0"/>
      <w:r w:rsidRPr="001C4616">
        <w:rPr>
          <w:b/>
          <w:sz w:val="20"/>
          <w:szCs w:val="20"/>
          <w:lang w:val="ka-GE"/>
        </w:rPr>
        <w:t>სსიპ-საზღვაო ტრანსპორტის სააგენტოში გამოცხადებული ვაკანტური თანამდებობების ჩამონათვალი (გამოცხადებული კონკურსები), კონკურსის შედეგები (მხოლოდ კონკურსში გამარჯვებულ პირთა ვინაობა) 201</w:t>
      </w:r>
      <w:r w:rsidR="005C262D">
        <w:rPr>
          <w:b/>
          <w:sz w:val="20"/>
          <w:szCs w:val="20"/>
        </w:rPr>
        <w:t>9</w:t>
      </w:r>
      <w:r w:rsidRPr="001C4616">
        <w:rPr>
          <w:b/>
          <w:sz w:val="20"/>
          <w:szCs w:val="20"/>
          <w:lang w:val="ka-GE"/>
        </w:rPr>
        <w:t xml:space="preserve"> წლის</w:t>
      </w:r>
      <w:r w:rsidR="005C262D">
        <w:rPr>
          <w:b/>
          <w:sz w:val="20"/>
          <w:szCs w:val="20"/>
          <w:lang w:val="ka-GE"/>
        </w:rPr>
        <w:t xml:space="preserve"> 31 მარტის </w:t>
      </w:r>
      <w:r w:rsidRPr="001C4616">
        <w:rPr>
          <w:b/>
          <w:sz w:val="20"/>
          <w:szCs w:val="20"/>
          <w:lang w:val="ka-GE"/>
        </w:rPr>
        <w:t>მდგომარეობით</w:t>
      </w:r>
    </w:p>
    <w:p w:rsidR="00301413" w:rsidRPr="001C4616" w:rsidRDefault="00301413" w:rsidP="00301413">
      <w:pPr>
        <w:pStyle w:val="Default"/>
        <w:jc w:val="center"/>
        <w:rPr>
          <w:b/>
          <w:sz w:val="20"/>
          <w:szCs w:val="20"/>
          <w:lang w:val="ka-GE"/>
        </w:rPr>
      </w:pPr>
    </w:p>
    <w:p w:rsidR="00301413" w:rsidRDefault="00301413" w:rsidP="00301413">
      <w:pPr>
        <w:pStyle w:val="Default"/>
        <w:jc w:val="center"/>
        <w:rPr>
          <w:lang w:val="ka-G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39"/>
        <w:gridCol w:w="2294"/>
        <w:gridCol w:w="1536"/>
        <w:gridCol w:w="2806"/>
        <w:gridCol w:w="2970"/>
      </w:tblGrid>
      <w:tr w:rsidR="00301413" w:rsidTr="008542B8">
        <w:trPr>
          <w:trHeight w:val="1221"/>
        </w:trPr>
        <w:tc>
          <w:tcPr>
            <w:tcW w:w="739" w:type="dxa"/>
          </w:tcPr>
          <w:p w:rsidR="00301413" w:rsidRDefault="00301413" w:rsidP="0030141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"/>
            </w:tblGrid>
            <w:tr w:rsidR="00301413">
              <w:trPr>
                <w:trHeight w:val="81"/>
              </w:trPr>
              <w:tc>
                <w:tcPr>
                  <w:tcW w:w="0" w:type="auto"/>
                </w:tcPr>
                <w:p w:rsidR="00301413" w:rsidRDefault="00301413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N </w:t>
                  </w:r>
                </w:p>
              </w:tc>
            </w:tr>
          </w:tbl>
          <w:p w:rsidR="00301413" w:rsidRPr="00301413" w:rsidRDefault="00301413" w:rsidP="00301413">
            <w:pPr>
              <w:pStyle w:val="Default"/>
              <w:ind w:right="529"/>
              <w:jc w:val="center"/>
              <w:rPr>
                <w:lang w:val="ka-GE"/>
              </w:rPr>
            </w:pPr>
          </w:p>
        </w:tc>
        <w:tc>
          <w:tcPr>
            <w:tcW w:w="2294" w:type="dxa"/>
          </w:tcPr>
          <w:p w:rsidR="00301413" w:rsidRPr="00301413" w:rsidRDefault="00301413" w:rsidP="00301413">
            <w:pPr>
              <w:pStyle w:val="Default"/>
              <w:rPr>
                <w:b/>
                <w:sz w:val="20"/>
                <w:szCs w:val="20"/>
                <w:lang w:val="ka-GE"/>
              </w:rPr>
            </w:pPr>
            <w:r w:rsidRPr="00301413">
              <w:rPr>
                <w:b/>
                <w:sz w:val="20"/>
                <w:szCs w:val="20"/>
                <w:lang w:val="ka-GE"/>
              </w:rPr>
              <w:t>თანამდებობები, რომლებზეც გამოცხადდა კონკურსი</w:t>
            </w:r>
          </w:p>
        </w:tc>
        <w:tc>
          <w:tcPr>
            <w:tcW w:w="1536" w:type="dxa"/>
          </w:tcPr>
          <w:p w:rsidR="00301413" w:rsidRPr="00301413" w:rsidRDefault="00301413" w:rsidP="00301413">
            <w:pPr>
              <w:pStyle w:val="Default"/>
              <w:rPr>
                <w:b/>
                <w:sz w:val="20"/>
                <w:szCs w:val="20"/>
                <w:lang w:val="ka-GE"/>
              </w:rPr>
            </w:pPr>
            <w:r w:rsidRPr="00301413">
              <w:rPr>
                <w:b/>
                <w:sz w:val="20"/>
                <w:szCs w:val="20"/>
                <w:lang w:val="ka-GE"/>
              </w:rPr>
              <w:t>საშტატო ერთეულების რაოდენობა</w:t>
            </w:r>
          </w:p>
        </w:tc>
        <w:tc>
          <w:tcPr>
            <w:tcW w:w="2806" w:type="dxa"/>
          </w:tcPr>
          <w:p w:rsidR="00301413" w:rsidRPr="00301413" w:rsidRDefault="00301413" w:rsidP="006C66BA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>კონკურსის ფორმა</w:t>
            </w:r>
          </w:p>
        </w:tc>
        <w:tc>
          <w:tcPr>
            <w:tcW w:w="2970" w:type="dxa"/>
          </w:tcPr>
          <w:p w:rsidR="00301413" w:rsidRPr="00301413" w:rsidRDefault="00301413" w:rsidP="00301413">
            <w:pPr>
              <w:pStyle w:val="Default"/>
              <w:rPr>
                <w:b/>
                <w:sz w:val="20"/>
                <w:szCs w:val="20"/>
                <w:lang w:val="ka-GE"/>
              </w:rPr>
            </w:pPr>
            <w:r w:rsidRPr="00301413">
              <w:rPr>
                <w:b/>
                <w:sz w:val="20"/>
                <w:szCs w:val="20"/>
                <w:lang w:val="ka-GE"/>
              </w:rPr>
              <w:t>კონკურსის შედეგები (კონკურსის შედეგების საფუძველზე დანიშნულ პირთა ვინაობა)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01413" w:rsidRPr="00301413">
              <w:trPr>
                <w:trHeight w:val="397"/>
              </w:trPr>
              <w:tc>
                <w:tcPr>
                  <w:tcW w:w="0" w:type="auto"/>
                </w:tcPr>
                <w:p w:rsidR="00301413" w:rsidRPr="00301413" w:rsidRDefault="00301413" w:rsidP="00301413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01413" w:rsidRPr="00301413" w:rsidRDefault="00301413" w:rsidP="00301413">
            <w:pPr>
              <w:pStyle w:val="Default"/>
              <w:rPr>
                <w:b/>
                <w:sz w:val="20"/>
                <w:szCs w:val="20"/>
                <w:lang w:val="ka-GE"/>
              </w:rPr>
            </w:pPr>
          </w:p>
        </w:tc>
      </w:tr>
      <w:tr w:rsidR="0032276D" w:rsidTr="008542B8">
        <w:tc>
          <w:tcPr>
            <w:tcW w:w="739" w:type="dxa"/>
          </w:tcPr>
          <w:p w:rsidR="0032276D" w:rsidRPr="00A11E75" w:rsidRDefault="00803792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 w:rsidRPr="00A11E75"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294" w:type="dxa"/>
          </w:tcPr>
          <w:p w:rsidR="0032276D" w:rsidRPr="006C66BA" w:rsidRDefault="00927467" w:rsidP="00A11E75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გემების მოძრაობის მონიტორინგისა და საინფორმაციო ცენტრის გემების მოძრაობის მონიტორინგისა და საინფორმაციო ცენტრის მორიგე-ოპერატორი</w:t>
            </w:r>
          </w:p>
        </w:tc>
        <w:tc>
          <w:tcPr>
            <w:tcW w:w="1536" w:type="dxa"/>
          </w:tcPr>
          <w:p w:rsidR="0032276D" w:rsidRPr="00A11E75" w:rsidRDefault="005C262D" w:rsidP="00651F4B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32276D" w:rsidRPr="00A11E75" w:rsidRDefault="0032276D" w:rsidP="00D63387">
            <w:pPr>
              <w:pStyle w:val="Default"/>
              <w:rPr>
                <w:sz w:val="22"/>
                <w:szCs w:val="22"/>
                <w:lang w:val="ka-GE"/>
              </w:rPr>
            </w:pPr>
            <w:r w:rsidRPr="00A11E75">
              <w:rPr>
                <w:sz w:val="22"/>
                <w:szCs w:val="22"/>
                <w:lang w:val="ka-GE"/>
              </w:rPr>
              <w:t>გასაუბრება</w:t>
            </w:r>
            <w:r w:rsidR="00670C64">
              <w:rPr>
                <w:sz w:val="22"/>
                <w:szCs w:val="22"/>
                <w:lang w:val="ka-GE"/>
              </w:rPr>
              <w:t xml:space="preserve">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927467" w:rsidRPr="00A11E75" w:rsidRDefault="005C262D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რომან ასანიძე</w:t>
            </w:r>
          </w:p>
        </w:tc>
      </w:tr>
      <w:tr w:rsidR="00670C64" w:rsidTr="008542B8">
        <w:tc>
          <w:tcPr>
            <w:tcW w:w="739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2</w:t>
            </w:r>
          </w:p>
        </w:tc>
        <w:tc>
          <w:tcPr>
            <w:tcW w:w="2294" w:type="dxa"/>
          </w:tcPr>
          <w:p w:rsidR="00670C64" w:rsidRPr="00A11E75" w:rsidRDefault="005C262D" w:rsidP="00670C6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საზღვაო სამაშველო-საკოორდინაციო ცენტრის უფროსი სპეციალისტი (მორიგე რადიო ოპერატორი)</w:t>
            </w:r>
          </w:p>
        </w:tc>
        <w:tc>
          <w:tcPr>
            <w:tcW w:w="1536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670C64" w:rsidRDefault="00670C64" w:rsidP="00670C64"/>
        </w:tc>
        <w:tc>
          <w:tcPr>
            <w:tcW w:w="2970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</w:p>
        </w:tc>
      </w:tr>
    </w:tbl>
    <w:p w:rsidR="00301413" w:rsidRDefault="00301413" w:rsidP="00301413">
      <w:pPr>
        <w:pStyle w:val="Default"/>
        <w:jc w:val="center"/>
      </w:pPr>
    </w:p>
    <w:sectPr w:rsidR="00301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6D3"/>
    <w:multiLevelType w:val="hybridMultilevel"/>
    <w:tmpl w:val="9B00D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340F"/>
    <w:multiLevelType w:val="hybridMultilevel"/>
    <w:tmpl w:val="445E1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3D1C"/>
    <w:multiLevelType w:val="hybridMultilevel"/>
    <w:tmpl w:val="DB22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128D7"/>
    <w:multiLevelType w:val="hybridMultilevel"/>
    <w:tmpl w:val="37122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A3267"/>
    <w:multiLevelType w:val="hybridMultilevel"/>
    <w:tmpl w:val="0C264FC0"/>
    <w:lvl w:ilvl="0" w:tplc="7A86F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6B14"/>
    <w:multiLevelType w:val="hybridMultilevel"/>
    <w:tmpl w:val="6A642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1482"/>
    <w:multiLevelType w:val="hybridMultilevel"/>
    <w:tmpl w:val="0C264FC0"/>
    <w:lvl w:ilvl="0" w:tplc="7A86F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369BC"/>
    <w:multiLevelType w:val="hybridMultilevel"/>
    <w:tmpl w:val="613E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E59F9"/>
    <w:multiLevelType w:val="hybridMultilevel"/>
    <w:tmpl w:val="91B8D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AC5"/>
    <w:multiLevelType w:val="hybridMultilevel"/>
    <w:tmpl w:val="80001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25C8A"/>
    <w:multiLevelType w:val="hybridMultilevel"/>
    <w:tmpl w:val="80AE3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12"/>
    <w:rsid w:val="000033C9"/>
    <w:rsid w:val="000B25B5"/>
    <w:rsid w:val="000C272C"/>
    <w:rsid w:val="00182A85"/>
    <w:rsid w:val="001C4616"/>
    <w:rsid w:val="001C757F"/>
    <w:rsid w:val="001D0A5B"/>
    <w:rsid w:val="002554C3"/>
    <w:rsid w:val="002579EF"/>
    <w:rsid w:val="00301413"/>
    <w:rsid w:val="0032276D"/>
    <w:rsid w:val="00355D24"/>
    <w:rsid w:val="003F44B7"/>
    <w:rsid w:val="00405857"/>
    <w:rsid w:val="004A63D6"/>
    <w:rsid w:val="00536DC7"/>
    <w:rsid w:val="00546BE5"/>
    <w:rsid w:val="00546D1C"/>
    <w:rsid w:val="005A28FB"/>
    <w:rsid w:val="005C262D"/>
    <w:rsid w:val="005C26C4"/>
    <w:rsid w:val="00624BAD"/>
    <w:rsid w:val="00651F4B"/>
    <w:rsid w:val="00670C64"/>
    <w:rsid w:val="006C3248"/>
    <w:rsid w:val="006C66BA"/>
    <w:rsid w:val="006D71E2"/>
    <w:rsid w:val="00705312"/>
    <w:rsid w:val="00711F29"/>
    <w:rsid w:val="00741A32"/>
    <w:rsid w:val="007B6066"/>
    <w:rsid w:val="007C79BF"/>
    <w:rsid w:val="00803792"/>
    <w:rsid w:val="008542B8"/>
    <w:rsid w:val="00882BC7"/>
    <w:rsid w:val="00891B10"/>
    <w:rsid w:val="008A01AD"/>
    <w:rsid w:val="008D24F1"/>
    <w:rsid w:val="00927467"/>
    <w:rsid w:val="00930686"/>
    <w:rsid w:val="00975398"/>
    <w:rsid w:val="00987578"/>
    <w:rsid w:val="00A11E75"/>
    <w:rsid w:val="00A71660"/>
    <w:rsid w:val="00AE38D2"/>
    <w:rsid w:val="00AF336A"/>
    <w:rsid w:val="00B46044"/>
    <w:rsid w:val="00B965E0"/>
    <w:rsid w:val="00BE66DB"/>
    <w:rsid w:val="00C13DFE"/>
    <w:rsid w:val="00C25478"/>
    <w:rsid w:val="00D11495"/>
    <w:rsid w:val="00D63387"/>
    <w:rsid w:val="00D80E14"/>
    <w:rsid w:val="00DC0E17"/>
    <w:rsid w:val="00DF1282"/>
    <w:rsid w:val="00EC26B5"/>
    <w:rsid w:val="00F06612"/>
    <w:rsid w:val="00F328B8"/>
    <w:rsid w:val="00F75799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BF42A0-D16E-4FDB-8A96-0D5360BA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141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0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Saatashvili</dc:creator>
  <cp:lastModifiedBy>Tamar Makharadze</cp:lastModifiedBy>
  <cp:revision>2</cp:revision>
  <dcterms:created xsi:type="dcterms:W3CDTF">2019-04-16T10:43:00Z</dcterms:created>
  <dcterms:modified xsi:type="dcterms:W3CDTF">2019-04-16T10:43:00Z</dcterms:modified>
</cp:coreProperties>
</file>